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FB" w:rsidRPr="004F3617" w:rsidRDefault="002664FB" w:rsidP="0026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3617">
        <w:rPr>
          <w:rFonts w:ascii="Arial" w:eastAsia="Times New Roman" w:hAnsi="Arial" w:cs="Arial"/>
          <w:color w:val="000000"/>
          <w:lang w:eastAsia="en-AU"/>
        </w:rPr>
        <w:t>YEAR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618"/>
        <w:gridCol w:w="1496"/>
        <w:gridCol w:w="2263"/>
        <w:gridCol w:w="1303"/>
        <w:gridCol w:w="2483"/>
        <w:gridCol w:w="1172"/>
        <w:gridCol w:w="2263"/>
        <w:gridCol w:w="1303"/>
        <w:gridCol w:w="2263"/>
        <w:gridCol w:w="1303"/>
      </w:tblGrid>
      <w:tr w:rsidR="002664FB" w:rsidRPr="004F3617" w:rsidTr="00C34894">
        <w:trPr>
          <w:trHeight w:val="8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Domain/Program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(annual hours)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Focus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Time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allocation (hours)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Term 1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Term 2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Term 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Term 4</w:t>
            </w:r>
          </w:p>
        </w:tc>
      </w:tr>
      <w:tr w:rsidR="002664FB" w:rsidRPr="004F3617" w:rsidTr="00C34894">
        <w:trPr>
          <w:trHeight w:val="6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English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320 hours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Writing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DD092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Persuasive</w:t>
            </w:r>
          </w:p>
          <w:p w:rsidR="002664FB" w:rsidRPr="00DD092A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Personal narratives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DD092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Narratives</w:t>
            </w:r>
          </w:p>
          <w:p w:rsidR="002664FB" w:rsidRPr="00DD092A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Information Reports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Persuasive</w:t>
            </w:r>
          </w:p>
          <w:p w:rsidR="002664FB" w:rsidRPr="00DD092A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Debating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Default="002664FB" w:rsidP="00C34894">
            <w:pPr>
              <w:spacing w:after="0" w:line="240" w:lineRule="auto"/>
              <w:ind w:right="140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Explanation</w:t>
            </w:r>
          </w:p>
          <w:p w:rsidR="002664FB" w:rsidRPr="00DD092A" w:rsidRDefault="002664FB" w:rsidP="00C34894">
            <w:pPr>
              <w:spacing w:after="0" w:line="240" w:lineRule="auto"/>
              <w:ind w:right="14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Poetry</w:t>
            </w:r>
          </w:p>
        </w:tc>
      </w:tr>
      <w:tr w:rsidR="002664FB" w:rsidRPr="004F3617" w:rsidTr="00C34894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Hand writing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and writing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Hand writing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Hand writing</w:t>
            </w:r>
          </w:p>
        </w:tc>
      </w:tr>
      <w:tr w:rsidR="002664FB" w:rsidRPr="004F3617" w:rsidTr="00C34894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Reading  and Viewing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125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Prediction, making connections author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’</w:t>
            </w: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s purpose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Questioning, inferring, conclusions, figurative language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Analysing, summarising, sequence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Comparing, recalling facts, distinguishing fact and opinion</w:t>
            </w:r>
          </w:p>
        </w:tc>
      </w:tr>
      <w:tr w:rsidR="002664FB" w:rsidRPr="004F3617" w:rsidTr="00C34894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Speaking and Listening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25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Scientific technical language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Varying powers of language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Social conventions, taking turns, forms of address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Oral presentations</w:t>
            </w:r>
          </w:p>
        </w:tc>
      </w:tr>
      <w:tr w:rsidR="002664FB" w:rsidRPr="004F3617" w:rsidTr="00C34894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Spelling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25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Linguistic awareness, rules, phonic awareness, derivation, word usage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Linguistic awareness, rules, phonic awareness, derivation, word usage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Linguistic awareness, rules, phonic awareness, derivation, word usage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Linguistic awareness, rules, phonic awareness, derivation, word usage</w:t>
            </w:r>
          </w:p>
        </w:tc>
      </w:tr>
      <w:tr w:rsidR="002664FB" w:rsidRPr="004F3617" w:rsidTr="00C34894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Grammar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25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Tense and person , punctuation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Nouns and pronouns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Tense and person , punctuation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Adverbs and adjectives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Tense and person , punctuation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Verbs and action verbs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Tense and person , punctuation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Adverbs of time</w:t>
            </w:r>
          </w:p>
        </w:tc>
      </w:tr>
      <w:tr w:rsidR="002664FB" w:rsidRPr="004F3617" w:rsidTr="00C34894">
        <w:trPr>
          <w:trHeight w:val="6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Mathematics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200 hours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Number and Algebra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Place value, patterns, odd/even/addition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Place value, patterns, subtraction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Place value, multiplication, division, money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Place value, patterns, fractions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, algebra</w:t>
            </w:r>
          </w:p>
        </w:tc>
      </w:tr>
      <w:tr w:rsidR="002664FB" w:rsidRPr="004F3617" w:rsidTr="00C34894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Measurement and Geometry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40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3D shape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Time, length, mass, capacity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Angles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Location, symmetry, time</w:t>
            </w:r>
          </w:p>
        </w:tc>
      </w:tr>
      <w:tr w:rsidR="002664FB" w:rsidRPr="004F3617" w:rsidTr="00C34894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Statistics and Probability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40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Graphs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Graphs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Chance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Data</w:t>
            </w:r>
          </w:p>
        </w:tc>
      </w:tr>
      <w:tr w:rsidR="002664FB" w:rsidRPr="004F3617" w:rsidTr="00C34894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Science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 hours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Understanding, inquiry skills, human endeavour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Even Years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Solids, Liquids and Gases (Chemical Science)</w:t>
            </w:r>
          </w:p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Odd Years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Endangered Species (Biological Science)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Even Years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Light and Energy (Physical Science)</w:t>
            </w:r>
          </w:p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Odd Years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The Solar System (Earth &amp; Space Science)</w:t>
            </w:r>
          </w:p>
        </w:tc>
      </w:tr>
      <w:tr w:rsidR="002664FB" w:rsidRPr="004F3617" w:rsidTr="00C34894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Physical Education/Sport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80 hours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Movement and activity</w:t>
            </w:r>
          </w:p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Interpersonal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>Skill development and practice.</w:t>
            </w: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>Fitness,  Invasion games – basketball, netbal</w:t>
            </w:r>
            <w:r>
              <w:rPr>
                <w:sz w:val="18"/>
                <w:szCs w:val="18"/>
              </w:rPr>
              <w:t>l</w:t>
            </w:r>
          </w:p>
          <w:p w:rsidR="002664FB" w:rsidRDefault="002664FB" w:rsidP="00C34894">
            <w:pPr>
              <w:pStyle w:val="NoSpacing"/>
              <w:rPr>
                <w:sz w:val="18"/>
                <w:szCs w:val="18"/>
              </w:rPr>
            </w:pP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>Sport - Skill development and practice.</w:t>
            </w: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 xml:space="preserve">Fitness, Basketball, Soccer, </w:t>
            </w:r>
            <w:proofErr w:type="gramStart"/>
            <w:r w:rsidRPr="00DD092A">
              <w:rPr>
                <w:sz w:val="18"/>
                <w:szCs w:val="18"/>
              </w:rPr>
              <w:t>Hot</w:t>
            </w:r>
            <w:proofErr w:type="gramEnd"/>
            <w:r w:rsidRPr="00DD092A">
              <w:rPr>
                <w:sz w:val="18"/>
                <w:szCs w:val="18"/>
              </w:rPr>
              <w:t xml:space="preserve"> Shot tennis, Kanga cricket &amp; Cross country.</w:t>
            </w: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 xml:space="preserve">Sporting Schools </w:t>
            </w:r>
            <w:r>
              <w:rPr>
                <w:sz w:val="18"/>
                <w:szCs w:val="18"/>
              </w:rPr>
              <w:t xml:space="preserve">(dependant on funding) </w:t>
            </w:r>
          </w:p>
          <w:p w:rsidR="002664FB" w:rsidRPr="00DD092A" w:rsidRDefault="002664FB" w:rsidP="00C34894">
            <w:pPr>
              <w:pStyle w:val="NoSpacing"/>
              <w:rPr>
                <w:rFonts w:eastAsia="Times New Roman"/>
                <w:sz w:val="18"/>
                <w:szCs w:val="18"/>
                <w:lang w:eastAsia="en-AU"/>
              </w:rPr>
            </w:pPr>
            <w:r w:rsidRPr="00DD092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Interschool 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and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>intraschool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 w:rsidRPr="00DD092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>Sports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 w:rsidRPr="00DD092A">
              <w:rPr>
                <w:sz w:val="18"/>
                <w:szCs w:val="18"/>
              </w:rPr>
              <w:t>Skill development and practice.</w:t>
            </w: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 xml:space="preserve">Fitness,  Invasion games – </w:t>
            </w:r>
            <w:proofErr w:type="spellStart"/>
            <w:r w:rsidRPr="00DD092A">
              <w:rPr>
                <w:sz w:val="18"/>
                <w:szCs w:val="18"/>
              </w:rPr>
              <w:t>newcomb</w:t>
            </w:r>
            <w:proofErr w:type="spellEnd"/>
            <w:r w:rsidRPr="00DD092A">
              <w:rPr>
                <w:sz w:val="18"/>
                <w:szCs w:val="18"/>
              </w:rPr>
              <w:t>, football, soccer</w:t>
            </w:r>
          </w:p>
          <w:p w:rsidR="002664FB" w:rsidRDefault="002664FB" w:rsidP="00C34894">
            <w:pPr>
              <w:pStyle w:val="NoSpacing"/>
              <w:rPr>
                <w:rFonts w:eastAsia="Times New Roman"/>
                <w:sz w:val="18"/>
                <w:szCs w:val="18"/>
                <w:lang w:eastAsia="en-AU"/>
              </w:rPr>
            </w:pP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rFonts w:eastAsia="Times New Roman"/>
                <w:sz w:val="18"/>
                <w:szCs w:val="18"/>
                <w:lang w:eastAsia="en-AU"/>
              </w:rPr>
              <w:t xml:space="preserve">Sport - </w:t>
            </w:r>
            <w:r w:rsidRPr="00DD092A">
              <w:rPr>
                <w:sz w:val="18"/>
                <w:szCs w:val="18"/>
              </w:rPr>
              <w:t>Skill development and practice.</w:t>
            </w: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>Fitness, Newcomb, Football, Tee ball, Netball, Athletics &amp; Cross Country.</w:t>
            </w: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 xml:space="preserve">Sporting Schools </w:t>
            </w:r>
            <w:r>
              <w:rPr>
                <w:sz w:val="18"/>
                <w:szCs w:val="18"/>
              </w:rPr>
              <w:t xml:space="preserve">(dependant on funding) </w:t>
            </w:r>
          </w:p>
          <w:p w:rsidR="002664FB" w:rsidRPr="00DD092A" w:rsidRDefault="002664FB" w:rsidP="00C34894">
            <w:pPr>
              <w:pStyle w:val="NoSpacing"/>
              <w:rPr>
                <w:rFonts w:eastAsia="Times New Roman"/>
                <w:sz w:val="18"/>
                <w:szCs w:val="18"/>
                <w:lang w:eastAsia="en-AU"/>
              </w:rPr>
            </w:pPr>
            <w:r w:rsidRPr="00DD092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Interschool 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and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>intraschool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 w:rsidRPr="00DD092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>Sports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>Skill development and practice.</w:t>
            </w:r>
          </w:p>
          <w:p w:rsidR="002664FB" w:rsidRPr="00DD092A" w:rsidRDefault="002664FB" w:rsidP="00C34894">
            <w:pPr>
              <w:pStyle w:val="NoSpacing"/>
              <w:rPr>
                <w:rFonts w:eastAsia="Times New Roman"/>
                <w:sz w:val="18"/>
                <w:szCs w:val="18"/>
                <w:lang w:eastAsia="en-AU"/>
              </w:rPr>
            </w:pPr>
            <w:r w:rsidRPr="00DD092A">
              <w:rPr>
                <w:sz w:val="18"/>
                <w:szCs w:val="18"/>
              </w:rPr>
              <w:t>Athletics &amp; gymnastics</w:t>
            </w:r>
            <w:r w:rsidRPr="00DD092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  <w:p w:rsidR="002664FB" w:rsidRPr="00DD092A" w:rsidRDefault="002664FB" w:rsidP="00C34894">
            <w:pPr>
              <w:pStyle w:val="NoSpacing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DD092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>Sport - Skill development and practice.</w:t>
            </w: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>Athletics, Smash tennis</w:t>
            </w: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 xml:space="preserve">Sporting Schools </w:t>
            </w:r>
            <w:r>
              <w:rPr>
                <w:sz w:val="18"/>
                <w:szCs w:val="18"/>
              </w:rPr>
              <w:t xml:space="preserve">(dependant on funding) </w:t>
            </w:r>
          </w:p>
          <w:p w:rsidR="002664FB" w:rsidRPr="00DD092A" w:rsidRDefault="002664FB" w:rsidP="00C34894">
            <w:pPr>
              <w:pStyle w:val="NoSpacing"/>
              <w:rPr>
                <w:rFonts w:eastAsia="Times New Roman"/>
                <w:sz w:val="18"/>
                <w:szCs w:val="18"/>
                <w:lang w:eastAsia="en-AU"/>
              </w:rPr>
            </w:pPr>
            <w:r w:rsidRPr="00DD092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Interschool 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and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>intraschool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 w:rsidRPr="00DD092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>Sports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>Skill development and practice.</w:t>
            </w: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>Striking &amp; Fielding games – Hot Shot tennis, tee ball, kanga cricket</w:t>
            </w:r>
            <w:r>
              <w:rPr>
                <w:sz w:val="18"/>
                <w:szCs w:val="18"/>
              </w:rPr>
              <w:t>, table tennis</w:t>
            </w: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>Sport - Skill development and practice.</w:t>
            </w: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>Athletics, smash tennis</w:t>
            </w:r>
          </w:p>
          <w:p w:rsidR="002664FB" w:rsidRDefault="002664FB" w:rsidP="00C34894">
            <w:pPr>
              <w:pStyle w:val="NoSpacing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DD092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>Smash Tennis</w:t>
            </w:r>
          </w:p>
          <w:p w:rsidR="002664FB" w:rsidRPr="00DD092A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DD092A">
              <w:rPr>
                <w:sz w:val="18"/>
                <w:szCs w:val="18"/>
              </w:rPr>
              <w:t xml:space="preserve">Sporting Schools </w:t>
            </w:r>
            <w:r>
              <w:rPr>
                <w:sz w:val="18"/>
                <w:szCs w:val="18"/>
              </w:rPr>
              <w:t xml:space="preserve">(dependant on funding) </w:t>
            </w:r>
          </w:p>
          <w:p w:rsidR="002664FB" w:rsidRPr="00DD092A" w:rsidRDefault="002664FB" w:rsidP="00C34894">
            <w:pPr>
              <w:pStyle w:val="NoSpacing"/>
              <w:rPr>
                <w:rFonts w:eastAsia="Times New Roman"/>
                <w:sz w:val="18"/>
                <w:szCs w:val="18"/>
                <w:lang w:eastAsia="en-A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>Intraschool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 w:rsidRPr="00DD092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>Sports</w:t>
            </w:r>
          </w:p>
        </w:tc>
      </w:tr>
      <w:tr w:rsidR="002664FB" w:rsidRPr="004F3617" w:rsidTr="00C34894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Art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>60 hours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lastRenderedPageBreak/>
              <w:t>Visual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092602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092602">
              <w:rPr>
                <w:rFonts w:eastAsia="Times New Roman" w:cstheme="minorHAnsi"/>
                <w:sz w:val="20"/>
                <w:szCs w:val="20"/>
                <w:lang w:eastAsia="en-AU"/>
              </w:rPr>
              <w:t>Painting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092602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092602">
              <w:rPr>
                <w:rFonts w:eastAsia="Times New Roman" w:cstheme="minorHAnsi"/>
                <w:sz w:val="20"/>
                <w:szCs w:val="20"/>
                <w:lang w:eastAsia="en-AU"/>
              </w:rPr>
              <w:t>Drawing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092602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092602">
              <w:rPr>
                <w:rFonts w:eastAsia="Times New Roman" w:cstheme="minorHAnsi"/>
                <w:sz w:val="20"/>
                <w:szCs w:val="20"/>
                <w:lang w:eastAsia="en-AU"/>
              </w:rPr>
              <w:t>Threads and Textiles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092602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092602">
              <w:rPr>
                <w:rFonts w:eastAsia="Times New Roman" w:cstheme="minorHAnsi"/>
                <w:sz w:val="20"/>
                <w:szCs w:val="20"/>
                <w:lang w:eastAsia="en-AU"/>
              </w:rPr>
              <w:t>Form/Shape/Design</w:t>
            </w:r>
          </w:p>
        </w:tc>
      </w:tr>
      <w:tr w:rsidR="002664FB" w:rsidRPr="004F3617" w:rsidTr="00C34894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Performing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Introduction to Drama and Dance skills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Music (Australian Children’s Music Foundation)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Whole school production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Music (Australian Children’s Music Foundation)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Whole school production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Music (Australian Children’s Music Foundation)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Drama and Dance skills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Music (Australian Children’s Music Foundation)</w:t>
            </w:r>
          </w:p>
        </w:tc>
      </w:tr>
      <w:tr w:rsidR="002664FB" w:rsidRPr="004F3617" w:rsidTr="00C34894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Library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Library Orientation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Parts of the Library - Bird’s Eye View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Books about Books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Research Country of family origin</w:t>
            </w:r>
          </w:p>
          <w:p w:rsidR="002664FB" w:rsidRPr="000F6802" w:rsidRDefault="002664FB" w:rsidP="00C3489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0F6802">
              <w:rPr>
                <w:b/>
                <w:sz w:val="18"/>
                <w:szCs w:val="18"/>
                <w:u w:val="single"/>
              </w:rPr>
              <w:t xml:space="preserve">Fiction Snippets (shared weekly): 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0F6802">
              <w:rPr>
                <w:sz w:val="18"/>
                <w:szCs w:val="18"/>
              </w:rPr>
              <w:t>Inkheart</w:t>
            </w:r>
            <w:proofErr w:type="spellEnd"/>
            <w:r w:rsidRPr="000F6802">
              <w:rPr>
                <w:sz w:val="18"/>
                <w:szCs w:val="18"/>
              </w:rPr>
              <w:t xml:space="preserve"> by Cornelia </w:t>
            </w:r>
            <w:proofErr w:type="spellStart"/>
            <w:r w:rsidRPr="000F6802">
              <w:rPr>
                <w:sz w:val="18"/>
                <w:szCs w:val="18"/>
              </w:rPr>
              <w:t>Funke</w:t>
            </w:r>
            <w:proofErr w:type="spellEnd"/>
            <w:r w:rsidRPr="000F6802">
              <w:rPr>
                <w:sz w:val="18"/>
                <w:szCs w:val="18"/>
              </w:rPr>
              <w:t xml:space="preserve"> (trilogy)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Verity Sparks series by Susan Green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 xml:space="preserve">City of Orphans series by Catherine </w:t>
            </w:r>
            <w:proofErr w:type="spellStart"/>
            <w:r w:rsidRPr="000F6802">
              <w:rPr>
                <w:sz w:val="18"/>
                <w:szCs w:val="18"/>
              </w:rPr>
              <w:t>Jinks</w:t>
            </w:r>
            <w:proofErr w:type="spellEnd"/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Wonderstruck by Brian Selznick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 xml:space="preserve">Con-Nerd series by Oliver </w:t>
            </w:r>
            <w:proofErr w:type="spellStart"/>
            <w:r w:rsidRPr="000F6802">
              <w:rPr>
                <w:sz w:val="18"/>
                <w:szCs w:val="18"/>
              </w:rPr>
              <w:t>Phommavanh</w:t>
            </w:r>
            <w:proofErr w:type="spellEnd"/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0F6802">
              <w:rPr>
                <w:sz w:val="18"/>
                <w:szCs w:val="18"/>
              </w:rPr>
              <w:t>Tensy</w:t>
            </w:r>
            <w:proofErr w:type="spellEnd"/>
            <w:r w:rsidRPr="000F6802">
              <w:rPr>
                <w:sz w:val="18"/>
                <w:szCs w:val="18"/>
              </w:rPr>
              <w:t xml:space="preserve"> Farlow and the Home for Mislaid Children by Jen </w:t>
            </w:r>
            <w:proofErr w:type="spellStart"/>
            <w:r w:rsidRPr="000F6802">
              <w:rPr>
                <w:sz w:val="18"/>
                <w:szCs w:val="18"/>
              </w:rPr>
              <w:t>Storer</w:t>
            </w:r>
            <w:proofErr w:type="spellEnd"/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 xml:space="preserve">The Mulberry Tree by Allison </w:t>
            </w:r>
            <w:proofErr w:type="spellStart"/>
            <w:r w:rsidRPr="000F6802">
              <w:rPr>
                <w:sz w:val="18"/>
                <w:szCs w:val="18"/>
              </w:rPr>
              <w:t>Rushby</w:t>
            </w:r>
            <w:proofErr w:type="spellEnd"/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Author Study: Colin Thompson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The Short and Incredibly Happy Life of Riley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The Big Little Book of Happy Sadness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The Paradise Garden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The Violin Man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Barry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Pictures of Home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 xml:space="preserve">Children’s Book Council Shortlist: 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Picture Book of the Year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Books announced yearly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</w:p>
          <w:p w:rsidR="002664FB" w:rsidRPr="000F6802" w:rsidRDefault="002664FB" w:rsidP="00C34894">
            <w:pPr>
              <w:pStyle w:val="NoSpacing"/>
              <w:rPr>
                <w:b/>
                <w:sz w:val="18"/>
                <w:szCs w:val="18"/>
              </w:rPr>
            </w:pPr>
            <w:r w:rsidRPr="000F6802">
              <w:rPr>
                <w:b/>
                <w:sz w:val="18"/>
                <w:szCs w:val="18"/>
              </w:rPr>
              <w:t>Event in May</w:t>
            </w:r>
          </w:p>
          <w:p w:rsidR="002664FB" w:rsidRPr="000F6802" w:rsidRDefault="002664FB" w:rsidP="00C34894">
            <w:pPr>
              <w:pStyle w:val="NoSpacing"/>
              <w:rPr>
                <w:b/>
                <w:sz w:val="18"/>
                <w:szCs w:val="18"/>
              </w:rPr>
            </w:pPr>
            <w:r w:rsidRPr="000F6802">
              <w:rPr>
                <w:b/>
                <w:sz w:val="18"/>
                <w:szCs w:val="18"/>
              </w:rPr>
              <w:t xml:space="preserve">National Simultaneous </w:t>
            </w:r>
            <w:proofErr w:type="spellStart"/>
            <w:r w:rsidRPr="000F6802">
              <w:rPr>
                <w:b/>
                <w:sz w:val="18"/>
                <w:szCs w:val="18"/>
              </w:rPr>
              <w:t>Storytime</w:t>
            </w:r>
            <w:proofErr w:type="spellEnd"/>
          </w:p>
          <w:p w:rsidR="002664FB" w:rsidRPr="000F6802" w:rsidRDefault="002664FB" w:rsidP="00C34894">
            <w:pPr>
              <w:pStyle w:val="NoSpacing"/>
              <w:rPr>
                <w:b/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Books announced yearly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 xml:space="preserve">Children’s Book Council Shortlist: 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Picture Book of the Year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Books announced yearly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</w:p>
          <w:p w:rsidR="002664FB" w:rsidRPr="000F6802" w:rsidRDefault="002664FB" w:rsidP="00C34894">
            <w:pPr>
              <w:pStyle w:val="NoSpacing"/>
              <w:rPr>
                <w:b/>
                <w:sz w:val="18"/>
                <w:szCs w:val="18"/>
              </w:rPr>
            </w:pPr>
            <w:r w:rsidRPr="000F6802">
              <w:rPr>
                <w:b/>
                <w:sz w:val="18"/>
                <w:szCs w:val="18"/>
              </w:rPr>
              <w:t>Book Week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0F6802">
              <w:rPr>
                <w:sz w:val="18"/>
                <w:szCs w:val="18"/>
              </w:rPr>
              <w:t>Pookie</w:t>
            </w:r>
            <w:proofErr w:type="spellEnd"/>
            <w:r w:rsidRPr="000F6802">
              <w:rPr>
                <w:sz w:val="18"/>
                <w:szCs w:val="18"/>
              </w:rPr>
              <w:t xml:space="preserve"> </w:t>
            </w:r>
            <w:proofErr w:type="spellStart"/>
            <w:r w:rsidRPr="000F6802">
              <w:rPr>
                <w:sz w:val="18"/>
                <w:szCs w:val="18"/>
              </w:rPr>
              <w:t>Aleera</w:t>
            </w:r>
            <w:proofErr w:type="spellEnd"/>
            <w:r w:rsidRPr="000F6802">
              <w:rPr>
                <w:sz w:val="18"/>
                <w:szCs w:val="18"/>
              </w:rPr>
              <w:t xml:space="preserve"> is not my Boyfriend by Steven Herrick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Character investigation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Share books by Gary Crew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0F6802">
              <w:rPr>
                <w:sz w:val="18"/>
                <w:szCs w:val="18"/>
              </w:rPr>
              <w:t>Watertower</w:t>
            </w:r>
            <w:proofErr w:type="spellEnd"/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The Rainbow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The Cuckoo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Memorial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Pic Collage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  <w:r w:rsidRPr="000F6802">
              <w:rPr>
                <w:sz w:val="18"/>
                <w:szCs w:val="18"/>
              </w:rPr>
              <w:t>Genre</w:t>
            </w: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</w:p>
          <w:p w:rsidR="002664FB" w:rsidRPr="000F6802" w:rsidRDefault="002664FB" w:rsidP="00C34894">
            <w:pPr>
              <w:pStyle w:val="NoSpacing"/>
              <w:rPr>
                <w:sz w:val="18"/>
                <w:szCs w:val="18"/>
              </w:rPr>
            </w:pPr>
          </w:p>
        </w:tc>
      </w:tr>
      <w:tr w:rsidR="002664FB" w:rsidRPr="004F3617" w:rsidTr="00C34894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Languages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100 hours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Communicating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FB" w:rsidRPr="00DD092A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D092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Family and articles – feminine and masculine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FB" w:rsidRPr="00DD092A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D092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Me, likes and dislikes, articles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FB" w:rsidRPr="00DD092A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D092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Cultural and lifestyle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FB" w:rsidRPr="00DD092A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D092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Roman Empire research</w:t>
            </w:r>
          </w:p>
        </w:tc>
      </w:tr>
      <w:tr w:rsidR="002664FB" w:rsidRPr="004F3617" w:rsidTr="00C34894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Intercultural knowledge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vAlign w:val="center"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vAlign w:val="center"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664FB" w:rsidRPr="004F3617" w:rsidTr="00C34894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Social And Emotional Learning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 hours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Building Social Relationships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Start Up Program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</w:t>
            </w:r>
          </w:p>
        </w:tc>
      </w:tr>
      <w:tr w:rsidR="002664FB" w:rsidRPr="004F3617" w:rsidTr="00C34894">
        <w:trPr>
          <w:trHeight w:val="4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Integrated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and Inquiry Learning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(Thinking Processes/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Personal Learning)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80 hours</w:t>
            </w:r>
          </w:p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The Humanities</w:t>
            </w:r>
          </w:p>
          <w:p w:rsidR="002664FB" w:rsidRPr="004F3617" w:rsidRDefault="002664FB" w:rsidP="002664F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Civics &amp; Citizenship</w:t>
            </w:r>
          </w:p>
          <w:p w:rsidR="002664FB" w:rsidRPr="004F3617" w:rsidRDefault="002664FB" w:rsidP="002664F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History</w:t>
            </w:r>
          </w:p>
          <w:p w:rsidR="002664FB" w:rsidRPr="004F3617" w:rsidRDefault="002664FB" w:rsidP="002664F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Geography</w:t>
            </w:r>
          </w:p>
          <w:p w:rsidR="002664FB" w:rsidRPr="004F3617" w:rsidRDefault="002664FB" w:rsidP="002664F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Economics &amp; Business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Even Years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Australia as a Nation (Civics &amp; Citizenship)</w:t>
            </w:r>
          </w:p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Odd Years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Cultural Diversity (History)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Even Years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Financial Systems - Earn and Learning (Economics and Business)</w:t>
            </w:r>
          </w:p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en-AU"/>
              </w:rPr>
              <w:t>Odd Years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World Geography (Geography)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</w:tr>
      <w:tr w:rsidR="002664FB" w:rsidRPr="004F3617" w:rsidTr="00C34894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Health</w:t>
            </w:r>
          </w:p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See Health Education Planner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See Health Education Planner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See Health Education Planner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See Health Education Planner</w:t>
            </w:r>
          </w:p>
        </w:tc>
      </w:tr>
      <w:tr w:rsidR="002664FB" w:rsidRPr="004F3617" w:rsidTr="00C34894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Technologies</w:t>
            </w:r>
          </w:p>
          <w:p w:rsidR="002664FB" w:rsidRPr="004F3617" w:rsidRDefault="002664FB" w:rsidP="002664F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Design &amp; Tech</w:t>
            </w:r>
          </w:p>
          <w:p w:rsidR="002664FB" w:rsidRPr="004F3617" w:rsidRDefault="002664FB" w:rsidP="002664F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0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Digital Tech</w:t>
            </w:r>
          </w:p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Design &amp; Tech</w:t>
            </w:r>
          </w:p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</w:p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Digital Tech</w:t>
            </w:r>
          </w:p>
          <w:p w:rsidR="002664FB" w:rsidRPr="002B0939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See ICT Scope and Sequence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Design &amp; Tech</w:t>
            </w:r>
          </w:p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</w:p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Digital Tech</w:t>
            </w:r>
          </w:p>
          <w:p w:rsidR="002664FB" w:rsidRPr="002B0939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See ICT Scope and Sequence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Design &amp; Tech</w:t>
            </w:r>
          </w:p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</w:p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Digital Tech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See ICT Scope and Sequence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Design &amp; Tech</w:t>
            </w:r>
          </w:p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</w:p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>Digital Tech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See ICT Scope and Sequence</w:t>
            </w:r>
          </w:p>
        </w:tc>
      </w:tr>
      <w:tr w:rsidR="002664FB" w:rsidRPr="004F3617" w:rsidTr="00C34894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Critical And Creative Thinking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</w:tr>
      <w:tr w:rsidR="002664FB" w:rsidRPr="004F3617" w:rsidTr="00C34894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Ethical Capabilities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</w:tr>
      <w:tr w:rsidR="002664FB" w:rsidRPr="004F3617" w:rsidTr="00C34894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Intercultural Capabilities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Cultural Diversity Week Celebrations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</w:tr>
      <w:tr w:rsidR="002664FB" w:rsidRPr="004F3617" w:rsidTr="00C34894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Personal and Social Capability 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single" w:sz="8" w:space="0" w:color="000000"/>
              <w:bottom w:val="single" w:sz="12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Relationships; Albion Kids and Friendly Kids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Relationships; Albion Kids and Friendly Kids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Relationships; Albion Kids and Friendly Kids</w:t>
            </w:r>
          </w:p>
        </w:tc>
        <w:tc>
          <w:tcPr>
            <w:tcW w:w="0" w:type="auto"/>
            <w:gridSpan w:val="2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Resilience, Rights and Respectful Relationships; Albion Kids and Friendly Kids</w:t>
            </w:r>
          </w:p>
        </w:tc>
      </w:tr>
      <w:tr w:rsidR="002664FB" w:rsidRPr="004F3617" w:rsidTr="00C34894">
        <w:trPr>
          <w:trHeight w:val="4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Co-curricular activities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Date (or week)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Date (or week)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Date (or week)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Date (or week)</w:t>
            </w:r>
          </w:p>
        </w:tc>
      </w:tr>
      <w:tr w:rsidR="002664FB" w:rsidRPr="004F3617" w:rsidTr="00C34894">
        <w:trPr>
          <w:trHeight w:val="134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64FB" w:rsidRPr="004F3617" w:rsidRDefault="002664FB" w:rsidP="00C3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Parent teacher conferences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4-6 Camp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Parent Teacher Conference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Athletics Carnival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School Disco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Book Week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Footy Colours Day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School Concert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Prep Late Tea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Prep Transition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1-3 Camp</w:t>
            </w:r>
          </w:p>
        </w:tc>
        <w:tc>
          <w:tcPr>
            <w:tcW w:w="0" w:type="auto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</w:tr>
      <w:tr w:rsidR="002664FB" w:rsidRPr="004F3617" w:rsidTr="00C34894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Mandated assessments and monitoring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Maths Online Interview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Fountas</w:t>
            </w:r>
            <w:proofErr w:type="spellEnd"/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and </w:t>
            </w:r>
            <w:proofErr w:type="spellStart"/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Pinnel</w:t>
            </w:r>
            <w:proofErr w:type="spellEnd"/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Running Records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NAPLAN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3-6 </w:t>
            </w:r>
            <w:proofErr w:type="spellStart"/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OnDemand</w:t>
            </w:r>
            <w:proofErr w:type="spellEnd"/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Reading, Numeracy</w:t>
            </w:r>
          </w:p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Running Records</w:t>
            </w:r>
          </w:p>
          <w:p w:rsidR="002664FB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Fountas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&amp;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Pinnell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Benchmark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3-6 </w:t>
            </w:r>
            <w:proofErr w:type="spellStart"/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OnDemand</w:t>
            </w:r>
            <w:proofErr w:type="spellEnd"/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Reading, Numeracy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Running Records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3-6 </w:t>
            </w:r>
            <w:proofErr w:type="spellStart"/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OnDemand</w:t>
            </w:r>
            <w:proofErr w:type="spellEnd"/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Reading, Numeracy</w:t>
            </w:r>
          </w:p>
          <w:p w:rsidR="002664FB" w:rsidRDefault="002664FB" w:rsidP="00C34894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Running Records</w:t>
            </w:r>
          </w:p>
          <w:p w:rsidR="002664FB" w:rsidRDefault="002664FB" w:rsidP="00C34894">
            <w:pPr>
              <w:spacing w:after="0" w:line="240" w:lineRule="auto"/>
              <w:ind w:left="140" w:right="140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Fountas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&amp;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>Pinnell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Benchmark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</w:tr>
      <w:tr w:rsidR="002664FB" w:rsidRPr="004F3617" w:rsidTr="00C34894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Moderation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12" w:space="0" w:color="000000"/>
              <w:bottom w:val="single" w:sz="12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single" w:sz="12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3-6 Writing Moderation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</w:t>
            </w: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-6 Numeracy Rich Assessment Task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3-6 Writing Moderation F-6 Numeracy Rich Assessment Task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F-6 Writing Moderation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F-6 Numeracy Rich Assessment Task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F-6 Writing Moderation</w:t>
            </w:r>
          </w:p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F-6 Numeracy Rich Assessment Task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4FB" w:rsidRPr="004F3617" w:rsidRDefault="002664FB" w:rsidP="00C34894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36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</w:p>
        </w:tc>
      </w:tr>
    </w:tbl>
    <w:p w:rsidR="00BB1389" w:rsidRDefault="00BB1389">
      <w:bookmarkStart w:id="0" w:name="_GoBack"/>
      <w:bookmarkEnd w:id="0"/>
    </w:p>
    <w:sectPr w:rsidR="00BB1389" w:rsidSect="002664FB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3C33"/>
    <w:multiLevelType w:val="multilevel"/>
    <w:tmpl w:val="6846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C1FF0"/>
    <w:multiLevelType w:val="multilevel"/>
    <w:tmpl w:val="C2F6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9"/>
    <w:rsid w:val="002664FB"/>
    <w:rsid w:val="00B25209"/>
    <w:rsid w:val="00B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8F74F-D214-43AE-B7A1-6BB850D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Company>Department of Education and Training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Williamson</dc:creator>
  <cp:keywords/>
  <dc:description/>
  <cp:lastModifiedBy>Adrienne Williamson</cp:lastModifiedBy>
  <cp:revision>2</cp:revision>
  <dcterms:created xsi:type="dcterms:W3CDTF">2021-01-19T05:46:00Z</dcterms:created>
  <dcterms:modified xsi:type="dcterms:W3CDTF">2021-01-19T05:46:00Z</dcterms:modified>
</cp:coreProperties>
</file>